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336" w:lineRule="auto"/>
        <w:jc w:val="left"/>
        <w:textAlignment w:val="auto"/>
        <w:rPr>
          <w:rFonts w:hint="default" w:ascii="黑体" w:hAnsi="黑体" w:eastAsia="黑体" w:cs="黑体"/>
          <w:spacing w:val="0"/>
          <w:sz w:val="32"/>
          <w:szCs w:val="32"/>
          <w:lang w:val="en-US" w:eastAsia="zh-CN"/>
        </w:rPr>
      </w:pPr>
      <w:r>
        <w:rPr>
          <w:rFonts w:hint="eastAsia" w:ascii="黑体" w:hAnsi="黑体" w:eastAsia="黑体" w:cs="黑体"/>
          <w:spacing w:val="0"/>
          <w:sz w:val="32"/>
          <w:szCs w:val="32"/>
          <w:lang w:eastAsia="zh-CN"/>
        </w:rPr>
        <w:t>附件</w:t>
      </w:r>
      <w:r>
        <w:rPr>
          <w:rFonts w:hint="eastAsia" w:ascii="黑体" w:hAnsi="黑体" w:eastAsia="黑体" w:cs="黑体"/>
          <w:spacing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val="en-US" w:eastAsia="zh-CN"/>
        </w:rPr>
        <w:t>2022-2023年度</w:t>
      </w:r>
      <w:r>
        <w:rPr>
          <w:rFonts w:hint="eastAsia" w:ascii="方正小标宋简体" w:hAnsi="方正小标宋简体" w:eastAsia="方正小标宋简体" w:cs="方正小标宋简体"/>
          <w:spacing w:val="0"/>
          <w:sz w:val="44"/>
          <w:szCs w:val="44"/>
        </w:rPr>
        <w:t>中山市五四红旗团委拟认定名单</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火炬开发区张家边社区团委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火炬开发区人民医院团委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中山市健康基地集团园区团委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石岐街道团工委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东区松苑中学团委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东区街道夏洋社区团委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五桂山学校团委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小榄人民医院团委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小榄镇新市社区团委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小榄镇高沙社区团委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古镇镇曹步初级中学团委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横栏镇六沙村团委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中山市公安局黄圃分局团委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南头镇团委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东凤镇团委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民众街道团工委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中山市华南现代中医药城园区团委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三乡镇团委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坦洲镇合胜社区团委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中山市工贸技工学校团委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中山市第一中学团委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中山市开发区理工学校团委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中山市技师学院团委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中山市自然资源局</w:t>
      </w:r>
      <w:r>
        <w:rPr>
          <w:rFonts w:hint="eastAsia" w:ascii="仿宋_GB2312" w:hAnsi="仿宋_GB2312" w:eastAsia="仿宋_GB2312" w:cs="仿宋_GB2312"/>
          <w:spacing w:val="0"/>
          <w:sz w:val="32"/>
          <w:szCs w:val="32"/>
          <w:lang w:eastAsia="zh-CN"/>
        </w:rPr>
        <w:t>团</w:t>
      </w:r>
      <w:r>
        <w:rPr>
          <w:rFonts w:hint="eastAsia" w:ascii="仿宋_GB2312" w:hAnsi="仿宋_GB2312" w:eastAsia="仿宋_GB2312" w:cs="仿宋_GB2312"/>
          <w:spacing w:val="0"/>
          <w:sz w:val="32"/>
          <w:szCs w:val="32"/>
        </w:rPr>
        <w:t>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中山市博爱医院团委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中山市司法局团委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中山兴中集团有限公司团委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中山市公安局指挥中心团委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电子科技大学中山学院机电工程学院团委</w:t>
      </w:r>
    </w:p>
    <w:p>
      <w:pPr>
        <w:widowControl/>
        <w:adjustRightInd w:val="0"/>
        <w:snapToGrid w:val="0"/>
        <w:spacing w:line="336" w:lineRule="auto"/>
        <w:ind w:left="420" w:left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广东江中高速公路有限公司团委</w:t>
      </w:r>
      <w:r>
        <w:rPr>
          <w:rFonts w:hint="eastAsia" w:ascii="仿宋_GB2312" w:hAnsi="仿宋_GB2312" w:eastAsia="仿宋_GB2312" w:cs="仿宋_GB2312"/>
          <w:spacing w:val="0"/>
          <w:sz w:val="32"/>
          <w:szCs w:val="32"/>
        </w:rPr>
        <w:br w:type="page"/>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val="en-US" w:eastAsia="zh-CN"/>
        </w:rPr>
        <w:t>2022-2023年度</w:t>
      </w:r>
      <w:r>
        <w:rPr>
          <w:rFonts w:hint="eastAsia" w:ascii="方正小标宋简体" w:hAnsi="方正小标宋简体" w:eastAsia="方正小标宋简体" w:cs="方正小标宋简体"/>
          <w:spacing w:val="0"/>
          <w:sz w:val="44"/>
          <w:szCs w:val="44"/>
        </w:rPr>
        <w:t>中山市五四红旗团（总）支部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jc w:val="center"/>
        <w:textAlignment w:val="auto"/>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rPr>
        <w:t>拟认定名单</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广东星昊药业有限公司团支部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粤海中粤（中山）马口铁工业有限公司团总支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纬创资通（中山）有限公司第二团支部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石岐街道仙湖社区团总支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石岐区顺豪食品贸易行团支部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中山闹海科技有限公司团支部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国家税务总局中山市税务局东区税务分局团支部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国家税务总局中山市税务局南区税务分局团支部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西区街道烟洲社区团总支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小榄镇机关团总支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小榄镇城镇建设发展总公司团总支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小榄镇九洲基美美幼儿园团支部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菊城公益服务中心团支部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广东长青（集团）股份有限公司团支部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古镇镇古四村团总支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中山市广东百佳百特实业有限公司团支部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横栏镇专职消防队团支部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国家税务总局中山市税务局港口税务分局团支部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沙溪镇汇源社区团总支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大涌镇专职消防队团支部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黄圃镇青年企业家协会团总支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黄圃镇新地村团总支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南头镇民安社区团总支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东凤镇税务分局团支部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东凤镇青年社区学院团支部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阜沙镇阜东村团总支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三角镇经济发展和科技统计局团支部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中山菲力特新材料科技有限公司团支部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民众街道多宝社区团支部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南朗街道泮沙村第一团支部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三乡镇南龙社区团总支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三乡镇青年企业家协会团支部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坦洲镇坦南社区第二团支部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神湾镇外沙村团支部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中山市体育运动学校2021级中二（2）班团支部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中山中专创意设计部团总支创意设计部团总支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中山市第一职业技术学校平面设计专业21平面1班团支部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中山市第二中学2020级11班团支部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中山市东区中学2021级8班团支部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中山市东升高级中学2021级07班团支部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中山市小榄中学2021级（2024届）17班团支部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中山市实验小学团支部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中山市杨仙逸中学2020级11班团支部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中山市华侨中学高中部（2023届）2020级29班团支部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中山香山会计师事务所有限公司团支部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中山市第一人民法院团支部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中山海事局团总支</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中山市财政局团支部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中山日报社第一团支部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中山公用工程有限公司团支部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中山市公安局交通警察支队机动巡逻大队团支部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电子科技大学中山学院计算机学院2020级计算机软件开发F班团支部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电子科技大学中山学院材料与食品学院2020级食品质量与安全专业食品质量与安全B班团支部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电子科技大学中山学院人文社会科学学院2020级法学专业法学D班团支部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电子科技大学中山学院经贸学院2019级国际贸易专业B班团支部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电子科技大学中山学院外国语学院2020级英语专业B班团支部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中山职业技术学院机电工程学院20机电1班团支部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中山职业技术学院机电工程学院20电梯4班团支部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中山职业技术学院经济管理学院21旅游中外班团支部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中山职业技术学院艺术设计学院20家具2班团支部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中山火炬职业技术学院光电信息学院物联网应用技术专业2020级四班团支部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中山火炬职业技术学院财经商贸学院专插本商务英语专业211班团支部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中山火炬职业技术学院装备智造学院智能光电制造技术专业211班团支部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中电建路桥集团中开项目团支部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京珠高速公路广珠段有限公司南朗中心收费站团支部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兴业银行中山分行团支部</w:t>
      </w:r>
    </w:p>
    <w:p>
      <w:pPr>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br w:type="page"/>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val="en-US" w:eastAsia="zh-CN"/>
        </w:rPr>
        <w:t>2022-2023年度</w:t>
      </w:r>
      <w:r>
        <w:rPr>
          <w:rFonts w:hint="eastAsia" w:ascii="方正小标宋简体" w:hAnsi="方正小标宋简体" w:eastAsia="方正小标宋简体" w:cs="方正小标宋简体"/>
          <w:spacing w:val="0"/>
          <w:sz w:val="44"/>
          <w:szCs w:val="44"/>
        </w:rPr>
        <w:t>中山市优秀共青团干部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jc w:val="center"/>
        <w:textAlignment w:val="auto"/>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rPr>
        <w:t>拟认定名单</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火炬开发区</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陈艳（女）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明阳新能源投资控股集团有限公司团委书记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柳松杨（土家族）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纬创资通（中山）有限公司团委书记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邓嘉翔（瑶族）      中山市健康基地集团园区团委书记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胡幸余（女）        中山纪念中学火炬二中团委书记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赖</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勇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中山市公安局火炬开发区分局团委书记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吴文凤（女）        火炬高技术产业开发区中山港社区团委书记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石岐街道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黄嘉盈（女）        石岐街道博爱社区会团总支书记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黄敏霆（女）        石岐街道莲兴社区团总支书记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黄振仪（女）        中山市环境科学学会团支部书记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东区街道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杨荣柱              东区街道团工委书记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陈李莉（女）        东区街道团工委团干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梁绮珺（女）        东区街道竹苑社区团委书记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南区街道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魏陈琪（女）        中山市良都中学团委副书记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西区街道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吴锦峰              西区初级中学团总支书记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文              中膳健康科技（中山）有限公司团支部书记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五桂山街道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刘素贞（女）        五桂山街道团工委团干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小榄镇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张志铭（女）        小榄镇埒西一社区团委书记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黄凯懿（女）        小榄镇东升社区团总支书记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陈焕然              中山市永宁中学团委副书记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关泳钏（女）        中山市菊城小学团支部书记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何湘龙              中山小榄村镇银行团总支书记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梁文坡              广东瀛海实业科技股份有限公司团支部书记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谭婉婷（女）        中山市小榄镇商会团总支书记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古镇镇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麦家俊              古镇镇团委副书记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曾柱印              中山市简舍书店团支部书记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横栏镇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冯梓洋              横栏镇团委专职团干</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梁芳婷（女壮族）    中山市皇冠胶粘制品有限公司团支部委员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港口镇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李冠良              港口镇团委书记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张喜纯（女）        中山市悦辰电子实业有限公司团支部书记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沙溪镇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彭晓娃（女）        沙溪镇圣狮村团支部副书记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柴丹丹（女）        中山市霞湖世家服饰有限公司团支部书记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大涌镇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陈斌斌              大涌镇专职消防队支部团干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黄圃镇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黄文丽（女）        中山市公安局黄圃分局团委书记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招结萍（女）        中山市日顺厨卫有限公司第一团支部书记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南头镇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陈尔晴（女）        南头镇团委专职团干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吴思漫（女）        广东奥马冰箱有限公司团委书记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东凤镇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陈锦基              东凤镇专职消防队团支部书记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梁绮婷（女）        东凤镇河圣百货团支部书记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阜沙镇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杨</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华（女）        阜沙镇卫民村团总支书记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三角镇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冯晓莹（女）        中山市三角镇青年志愿者协会团支部书记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路</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曦              中山市迪茵公学团委副书记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民众街道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刘燕裕（女）        民众街道团工委书记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璐（女）        中山市民众中学团委副书记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南朗街道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许泳欣（女）        南朗街道团工委专职团干</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郑</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芳（女）        中山市华佑磁芯材料有限公司团支部书记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三乡镇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朱</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颖（女瑶族）    三乡镇团委书记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岑敏怡（女）        中山市精锐三安橡塑模具制品有限公司团支部书记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坦洲镇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吴晓玲（女）        坦洲镇安阜社区第一团支部书记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陈伟娟（女）        坦洲镇永二村第一团支部书记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陈芷姗（女）        中山庆琏金属制品有限公司团支部书记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板芙镇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黄学雄              板芙镇第一中学团委书记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神湾镇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杨珈旸（女）        神湾镇团委书记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市教育团工委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张孟贻（女）        中山市中等专业学校团委书记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刘文海              中山市沙溪理工学校团委副书记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汤秀兰（女）        中山市第二中学校团委书记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丁文强              中山市东升高级中学团委书记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严玉龙              中山市桂山中学团委书记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胡梦莹（女）        中山市小榄中学校团委组织委员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张浩东              中山市火炬科学技术学校团委副书记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石</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峥（女）        中山市龙山中学团委书记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向</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往（土家族）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中山市实验中学团委副书记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金慧娜（女朝鲜族）  中山市烟洲中学2022级17班团支部书记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王晓轩（女）        中山市华侨中学团委副书记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市直属机关团工委</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吴毅懿（女）        中山市青少年活动中心（青少年宫）团支部书记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高雅秋（女）        中山市代建项目管理办公室团支部副书记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谭嘉琦（女）        中山市纪律检查委员会中山市监察委员会团总支组织委员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苏杏妍（女）        团中山市委机关团支部书记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温</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泉              中山市三乡消防救援站团支部书记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张</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妍（女）        中山市市场监督管理局第三团支部书记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市国资委</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邓欢玉（女）        中山市保安服务有限公司团总支书记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市公安局</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何</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扬              中山市公安局团委委员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电子科技大学中山学院</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李大刚              电子科技大学中山学院团委团干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马晓琳（女）        电子科技大学中山学院团委团干</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候文斌              电子科技大学中山学院机电工程学院团委委员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苗文双（女）        电子科技大学中山学院计算机学院团委书记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吴宗泽（女）        电子科技大学中山学院人文社会科学学院团委书记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孟</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琳              电子科技大学中山学院管理学院团委书记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邹叶荟（女）        电子科技大学中山学院经贸学院团委书记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王亚娟（女）        电子科技大学中山学院外国语学院团委团干</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杨焰超              电子科技大学中山学院机电工程学院2020级机械B1班团支部书记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李嘉敏（女）        电子科技大学中山学院外国语学院2019级翻译专业A班团支部书记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中山职业技术学院</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柯静萍（女）        中山职业技术学院团委委员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李佳男（女）        中山职业技术学院经济管理学院团委副书记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燕（女）        中山职业技术学院教育科学学院团委副书记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黄曼雪（女）        中山职业技术学院团委委员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中山火炬职业技术学院</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楼</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琼（女）        中山火炬职业技术学院校团委委员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唐凌云              中山火炬职业技术学院装备智造学院团委书记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麦迪思              中山火炬职业技术学院财经商贸学院团委书记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其它团组织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雷</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云              广东江中高速公路有限公司团委副书记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胡馨月（女）        中铁大桥局第五工程分公司深江铁路8标项目部团支部书记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姜</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厅（女）        中建三局民三联围流域项目部团支部书记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江</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涛              中建三局中山市未达标水体综合整治工程小隐涌流域项目指挥部团支部书记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汪昱均              </w:t>
      </w:r>
      <w:r>
        <w:rPr>
          <w:rFonts w:hint="eastAsia" w:ascii="仿宋_GB2312" w:hAnsi="仿宋_GB2312" w:eastAsia="仿宋_GB2312" w:cs="仿宋_GB2312"/>
          <w:spacing w:val="0"/>
          <w:sz w:val="32"/>
          <w:szCs w:val="32"/>
          <w:lang w:val="en-US" w:eastAsia="zh-CN"/>
        </w:rPr>
        <w:t>中国工商银行中山分行团委组织委员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郑宇杰              建设银行中山兴中道支行团委副书记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潘文波              中国人民财产保险股份有限公司中山市分公司团委委员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林树伟              中山市新经济和新社会组织工作团委书记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童立宏              </w:t>
      </w:r>
      <w:r>
        <w:rPr>
          <w:rFonts w:hint="eastAsia" w:ascii="仿宋_GB2312" w:hAnsi="仿宋_GB2312" w:eastAsia="仿宋_GB2312" w:cs="仿宋_GB2312"/>
          <w:spacing w:val="0"/>
          <w:sz w:val="32"/>
          <w:szCs w:val="32"/>
          <w:lang w:val="en-US" w:eastAsia="zh-CN"/>
        </w:rPr>
        <w:t>少先队</w:t>
      </w:r>
      <w:r>
        <w:rPr>
          <w:rFonts w:hint="eastAsia" w:ascii="仿宋_GB2312" w:hAnsi="仿宋_GB2312" w:eastAsia="仿宋_GB2312" w:cs="仿宋_GB2312"/>
          <w:spacing w:val="0"/>
          <w:sz w:val="32"/>
          <w:szCs w:val="32"/>
          <w:lang w:eastAsia="zh-CN"/>
        </w:rPr>
        <w:t>中山</w:t>
      </w:r>
      <w:r>
        <w:rPr>
          <w:rFonts w:hint="eastAsia" w:ascii="仿宋_GB2312" w:hAnsi="仿宋_GB2312" w:eastAsia="仿宋_GB2312" w:cs="仿宋_GB2312"/>
          <w:spacing w:val="0"/>
          <w:sz w:val="32"/>
          <w:szCs w:val="32"/>
          <w:lang w:val="en-US" w:eastAsia="zh-CN"/>
        </w:rPr>
        <w:t>市工作委员会办公室副主任</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梁晓宇（女）        中山工改干部</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  南              广东药科大学团委副书记</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p>
    <w:p>
      <w:pPr>
        <w:rPr>
          <w:rFonts w:hint="eastAsia" w:ascii="Times New Roman" w:hAnsi="Times New Roman" w:eastAsia="仿宋_GB2312" w:cs="仿宋_GB2312"/>
          <w:spacing w:val="0"/>
          <w:sz w:val="32"/>
          <w:szCs w:val="32"/>
          <w:lang w:eastAsia="zh-CN"/>
        </w:rPr>
      </w:pPr>
      <w:r>
        <w:rPr>
          <w:rFonts w:hint="eastAsia" w:ascii="Times New Roman" w:hAnsi="Times New Roman" w:eastAsia="仿宋_GB2312" w:cs="仿宋_GB2312"/>
          <w:spacing w:val="0"/>
          <w:sz w:val="32"/>
          <w:szCs w:val="32"/>
          <w:lang w:eastAsia="zh-CN"/>
        </w:rPr>
        <w:br w:type="page"/>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2022-2023年度</w:t>
      </w:r>
      <w:r>
        <w:rPr>
          <w:rFonts w:hint="eastAsia" w:ascii="方正小标宋简体" w:hAnsi="方正小标宋简体" w:eastAsia="方正小标宋简体" w:cs="方正小标宋简体"/>
          <w:spacing w:val="0"/>
          <w:sz w:val="44"/>
          <w:szCs w:val="44"/>
        </w:rPr>
        <w:t>中山市优秀共青团员拟认定名单</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火炬开发区</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陈文娜（女）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广东美味鲜调味食品有限公司检测中心技术人员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李袁熠（女）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火炬开发区青年志愿者协会实习生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梁展浩</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中山市环保产业有限公司结构设计员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胡镇源</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中山广盛运动器材有限公司会计</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欧阳少彬</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中山鸿一建材有限公司施工员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梁梓浩</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明阳智慧能源集团股份公司认证助理工程师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文珊珊（女土家族）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舜宇光学（中山）有限公司产线班长</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李晓珊（女）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广东通宇通讯股份有限公司助理电性能工程师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彭</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月（女）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火炬开发区社区卫生服务中心护士</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李嘉浩</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火炬开发区宣传文体服务中心（中山火炬融媒体中心）记者</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郑雨澄</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中山火炬开发区人民医院药师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林嘉俊</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粤海中粤（中山）马口铁工业有限公司财务部涂料操作工</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张晓盈（女）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火炬开发区城东社区大环小区党群服务站文化宣讲员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蒋加锐</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火炬开发区濠头股份合作经济联合社办事员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唐玮琪（女）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中山市卓雅外国语学校学生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丁飞凡</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火炬高技术产业开发区第一中学学生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盛</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晴（女）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中山市纪雅学校学生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余晓佳（女）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中山市青志社会工作服务中心干事</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庄嘉芸（女）        广东美味鲜调味食品有限公司职员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石岐街道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黎紫微（女）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中山市石岐街道桂园社区工作人员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璐（女）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中山市石岐街道悦来南社区居委会工作人员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汤仲浩</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石岐街道党建工作办公室（组织人事办公室）一级科员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李嘉慧（女）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石岐街道农业农村局雇员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胡扬鹏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中山市财政局石岐分局科员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杨健香（女）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广东华远国土工程有限公司HRBP专员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陈媛媛（女土家族）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中山市石岐洪恩幼儿园教师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董咏秋（女）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上海臻领健康科技有限公司中山分公司总经理秘书</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何嘉盈（女）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中山市青年企业家协会干事</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范礼安</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明德文化传媒（中山）有限公司法务主管</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钟宛廷（女）        完美</w:t>
      </w:r>
      <w:r>
        <w:rPr>
          <w:rFonts w:hint="eastAsia" w:ascii="Times New Roman" w:hAnsi="Times New Roman" w:eastAsia="仿宋_GB2312" w:cs="仿宋_GB2312"/>
          <w:spacing w:val="0"/>
          <w:sz w:val="32"/>
          <w:szCs w:val="32"/>
          <w:lang w:eastAsia="zh-CN"/>
        </w:rPr>
        <w:t>（</w:t>
      </w:r>
      <w:r>
        <w:rPr>
          <w:rFonts w:hint="eastAsia" w:ascii="仿宋_GB2312" w:hAnsi="仿宋_GB2312" w:eastAsia="仿宋_GB2312" w:cs="仿宋_GB2312"/>
          <w:spacing w:val="0"/>
          <w:sz w:val="32"/>
          <w:szCs w:val="32"/>
          <w:lang w:eastAsia="zh-CN"/>
        </w:rPr>
        <w:t>中国）有限公司职员</w:t>
      </w:r>
    </w:p>
    <w:p>
      <w:pPr>
        <w:keepNext w:val="0"/>
        <w:keepLines w:val="0"/>
        <w:widowControl/>
        <w:adjustRightInd w:val="0"/>
        <w:snapToGrid w:val="0"/>
        <w:spacing w:line="336" w:lineRule="auto"/>
        <w:ind w:left="2520" w:leftChars="200" w:hanging="2100" w:hangingChars="1000"/>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东区街道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林倩婷（女）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东区青年志愿者协会骨干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林嘉越（女）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京信数据科技有限公司企宣专员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麦润恒</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中山闹海科技有限公司签约经理</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陈文政</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东区志愿者协会会员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陈照国</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东区街道党政综合办公室职员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孙静锋（女）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东区街道党政综合办公室机关职员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卢致一</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东区街道花苑社区专干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陈文聪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竹苑派出所四级警长</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殷文昊</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东区远洋学校学生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南区街道</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陈嘉颖（女）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南区街道环城社区居民委员会办事员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刘玉锋</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南区街道办事处人民武装部工作人员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黄慧君（女）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南区第一幼儿园教师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西区街道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邓珈怡（女）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西区初级中学学生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李泳波</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西区街道烟洲社区委员会文化专干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黄惠婷（女）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西区铁城初级中学教师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余攀治</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中山市启创社会工作服务中心一线社工</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吴春婷（女）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中膳健康科技（中山）有限公司文员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五桂山街道</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程缨淇（女）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国家税务总局中山市税务局五桂山税务分局副主任</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廖建宇</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五桂山街道长命水村党群服务中心工作人员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梁素湄（女）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中山市五桂山桂南学校教师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小榄镇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朱嘉濠</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中山市小榄镇北区社区居民委员会工作人员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麦镇英</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中山市公安局小榄分局巡逻警察大队辅警</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林</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国家税务总局中山市税务局小榄税务分局一级行政执法员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吴家俊</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中山市小榄镇农业服务中心检测员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黄欣茵（女）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中山市小榄人民医院检验科技师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欧泳仪（女）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中山市东升医院会计</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范顺登</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中山市永宁中学教师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李建阳</w:t>
      </w:r>
      <w:r>
        <w:rPr>
          <w:rFonts w:hint="eastAsia" w:ascii="仿宋_GB2312" w:hAnsi="仿宋_GB2312" w:eastAsia="仿宋_GB2312" w:cs="仿宋_GB2312"/>
          <w:spacing w:val="0"/>
          <w:sz w:val="32"/>
          <w:szCs w:val="32"/>
          <w:lang w:eastAsia="zh-CN"/>
        </w:rPr>
        <w:t xml:space="preserve">              小榄镇</w:t>
      </w:r>
      <w:r>
        <w:rPr>
          <w:rFonts w:hint="eastAsia" w:ascii="Times New Roman" w:hAnsi="Times New Roman" w:eastAsia="仿宋_GB2312" w:cs="仿宋_GB2312"/>
          <w:spacing w:val="0"/>
          <w:sz w:val="32"/>
          <w:szCs w:val="32"/>
          <w:lang w:val="en-US" w:eastAsia="zh-CN"/>
        </w:rPr>
        <w:t>永宁社区居民委员会卫健办办事员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吴润威</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小榄镇胜龙村民委员会治保会内勤员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谢月梅（女瑶族）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中山市小榄华晖学校学生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邓钰荧（女壮族）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中山市小榄福兴学校学生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苏倩谊（女）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中山市小榄村镇银行美加支行柜员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梁晓茵（女）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中山市麦广帆海港城大酒楼有限公司设计</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梅雅淇（女）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广东长青（集团）股份有限公司宣传专员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孙铭华（女）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中山市普华立信会计有限公司会计</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广东华盛家具集团有限公司员工</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郑梓彪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广东华盛家具集团有限公司员工</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陈泳霖（女）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中山市骏业市场发展有限公司租赁管理专员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黄梓东</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中山市小榄镇建筑工程公司会计</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区佩渝（女）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中山市陈星海中西医结合医院医学检验技师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冯春苗（女）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中山市韵达速递有限公司员工</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欧伟成</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篮星体育文化发展有限公司教练员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古镇镇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王芷研（女）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中山市曹步初级中学学生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袁凯瑜（女）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古镇镇海洲村民委员会资料员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钟振瑞</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中山市古镇人民医院医务科干事</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洪金鹏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古镇镇城市建设和管理局工作人员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区致聪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中山市华艺灯饰照明股份有限公司测试工程师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侯</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建</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中山市星之梦影视文化传媒中心剪辑师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陈丽漫（女）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中山市松伟照明电器有限公司ERP专员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横栏镇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曾漫漫（女）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中山市公安局横栏分局交通警察大队辅警</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何梦婷（女）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国家税务总局中山市税务局横栏税务分局一级行政执法员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林定永</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中山市横栏镇专职消防队战斗员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陈佩钰（女）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广东乐美达集团有限公司财务助理</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梁子韬</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广东信业会计事务管理有限公司会计</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港口镇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冯杏婷（女）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中山达远智造有限公司跟单员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梁加欣（女）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中山市星昼园林绿化工程有限公司经理</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周晓君（女）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中山崇高玩具制品厂有限公司ERP工程师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刘若彤（女）</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Times New Roman" w:hAnsi="Times New Roman" w:eastAsia="仿宋_GB2312" w:cs="仿宋_GB2312"/>
          <w:spacing w:val="0"/>
          <w:sz w:val="32"/>
          <w:szCs w:val="32"/>
          <w:lang w:val="en-US" w:eastAsia="zh-CN"/>
        </w:rPr>
        <w:t>广东省中山市港口镇中山市华辰实验中学2020级学生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陈宣桦</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广东省中山市港口镇中山市华辰实验中学2021级学生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许</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烨（女）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港口镇大南中学学生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郑德滢（女）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中山市港口中学教师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沙溪镇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吴嘉慧（女）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中山市沙溪隆都医院急诊科护士</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陈若潇（女）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国家税务总局中山市税务局沙溪税务分局一级行政执法员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邓晓敏（女）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沙溪镇龙瑞小学教师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刘嘉恩（女）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中山市香山社会工作服务中心禁毒社工</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彭锐燊</w:t>
      </w:r>
      <w:r>
        <w:rPr>
          <w:rFonts w:hint="eastAsia" w:ascii="仿宋_GB2312" w:hAnsi="仿宋_GB2312" w:eastAsia="仿宋_GB2312" w:cs="仿宋_GB2312"/>
          <w:spacing w:val="0"/>
          <w:sz w:val="32"/>
          <w:szCs w:val="32"/>
          <w:lang w:eastAsia="zh-CN"/>
        </w:rPr>
        <w:t xml:space="preserve">              中</w:t>
      </w:r>
      <w:r>
        <w:rPr>
          <w:rFonts w:hint="eastAsia" w:ascii="Times New Roman" w:hAnsi="Times New Roman" w:eastAsia="仿宋_GB2312" w:cs="仿宋_GB2312"/>
          <w:spacing w:val="0"/>
          <w:sz w:val="32"/>
          <w:szCs w:val="32"/>
          <w:lang w:val="en-US" w:eastAsia="zh-CN"/>
        </w:rPr>
        <w:t>山市沙溪镇圣狮村雉封公益服务中心办事员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大涌镇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陈健海</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中山市大涌镇专职消防队战斗员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黄圃镇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黄培煌</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黄圃镇生态环境保护局一级科员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林惜紫（女）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黄圃人民医院临床护士</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梁漪婷（女）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黄圃镇大岑村居民</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谢潇扬（女）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黄圃镇综合治理办公室一级科员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刘银钗（女）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黄圃华洋学校教师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张</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红（女）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中山市荣电电器有限公司运营助理</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范楚裕（女）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广东威浦电器有限公司销售助理</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南头镇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黄洁莹（女）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南头镇经济发展和科技统计局一级科员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何文辉</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南头镇将军社区综管员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苏晓琳（女）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南头镇滘心社区党群服务中心办事员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苏雄辉</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广东奥马冰箱有限公司装配工程师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陈海燕（女）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中山市广济医院助产士</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谢银芬（女）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诺斯贝尔化妆品股份有限公司副主管</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东凤镇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吴嘉壕</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东凤镇第二中学学生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潘紫霞（女）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东凤中学学生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林培燊</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东凤东海学校学生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柯海奇</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东凤穗成新徽学校学生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曾梓华（女）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东凤镇宝宝托儿所工作人员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董汉雄</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中山市帅邦厨电科技有限公司工作人员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梁钰燕（女）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中山市美联电器有限公司工作人员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阜沙镇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曾姗姗（女）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国家税务总局中山市税务局阜沙税务分局一级行政执法员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李文杰</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 xml:space="preserve">广州市今喜艺术传媒有限公司音乐教师 </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吴丹壕</w:t>
      </w:r>
      <w:r>
        <w:rPr>
          <w:rFonts w:hint="eastAsia" w:ascii="仿宋_GB2312" w:hAnsi="仿宋_GB2312" w:eastAsia="仿宋_GB2312" w:cs="仿宋_GB2312"/>
          <w:spacing w:val="0"/>
          <w:sz w:val="32"/>
          <w:szCs w:val="32"/>
          <w:lang w:eastAsia="zh-CN"/>
        </w:rPr>
        <w:t xml:space="preserve">              阜沙镇</w:t>
      </w:r>
      <w:r>
        <w:rPr>
          <w:rFonts w:hint="eastAsia" w:ascii="Times New Roman" w:hAnsi="Times New Roman" w:eastAsia="仿宋_GB2312" w:cs="仿宋_GB2312"/>
          <w:spacing w:val="0"/>
          <w:sz w:val="32"/>
          <w:szCs w:val="32"/>
          <w:lang w:val="en-US" w:eastAsia="zh-CN"/>
        </w:rPr>
        <w:t>丰联村民委员会宣传专干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三角镇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吴家荣</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中山市消防救援支队三角大队班长</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越</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三角公安分局指挥中心一级警员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陈倩欣（女）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沙栏村党群服务中心民政助理</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刘雨嫣（女）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沙栏初级中学学生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莫钧钧（女）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中山市伟鑫实业有限公司核算员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陈海明</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中山顺丰速运有限公司公共事务专员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民众街道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郑曼琦（女）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中山比亚迪电子有限公司人事专员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莫钧恒</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民众街道新平村社保专员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卢嘉蔓（女）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浪网社区居民委员会聘干</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郭智极</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民众街道专职消防队消防员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郭颖珊（女）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民众街道育才小学教师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南朗街道</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林婉婷（女）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南朗街道横门小学老师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顾</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晨（女）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南朗街道总工会专干</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李时雨</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西湾智慧（广东）信息科技有限公司数据工程师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黄峻瑜（女）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广东熠日照明科技有限公司结构工程师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严淑瑜（女）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中山市汇能社会工作服务中心社工</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周龙珺</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中山市华南现代中医药城发展有限公司物业部办事员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三乡镇</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孔德林</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中山市晨光社会工作服务中心一线社工</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张洁雯（女）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尚古传统文化推广中心工作人员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郑伟成</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三乡镇平东物业管理有限公司办事员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李达睿</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中山市三鑫学校学生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林素贞（女）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中山市三乡镇初级中学教师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吴骏炫</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三乡镇宣传办公室一级科员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余雅馨（女）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中山市君里学校学生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坦洲镇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彭俊贤</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中山市麦饰德商贸有限公司职员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吴福全</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广东合胜腾翼集团有限公司微信专员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何豪生</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中山坦洲自来水有限公司职员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冯晓蓥（女）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坦洲镇污水处理有限公司化验员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李嘉琳（女）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国家税务总局中山市税务局坦洲税务分局一级行政执法员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梁伟希</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中山市坦洲镇新合村民委员会财务</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吴翠仪（女）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中山市坦洲镇坦洲村社区委员会工作人员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谭君琳（女）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中山市坦洲镇枝埔经济合作社文秘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板芙镇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颖（女）</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中山市板芙镇农业农村局办事员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葛</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晗</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国家税务总局中山市税务局板芙税务分局一级行政执法员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黄静仪（女）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板芙镇板芙初级中学教师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徐凯欣（女）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英商马田纺织品（中国-中山）有限公司人力资源助理主任</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神湾镇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邓</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锐</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中山市神湾镇神湾中学教师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范慧婷（女）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中山市神湾镇青年志愿者协会会员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市教育团工委</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宋可怡（女）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中山市体育运动学校学生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罗莫轩（女壮族）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中山市体育运动学校学生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卢智洋</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中山市中等专业学校学生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朱心如（女）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中山市中等专业学校学生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阮栩凤（女瑶族）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中山市古镇高级中学学生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蔡尚贝（女）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中山市古镇高级中学学生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蕾（女）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中山市第一中学学生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钟凯文</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中山市第一中学学生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蒋瑞霜（女）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中山市沙溪理工学校学生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刘镜妍（女）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中山市沙溪理工学校教师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李晓琳（女）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中山市沙溪理工学校学生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梁财志</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中山市第一职业技术学校学生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王炎秋（女）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中山市第一职业技术学校学生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周泳钊</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中山市第一职业技术学校学生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徐家琪（女）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中山市第二中学学生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陆灏麒（女）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中山市第二中学学生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梁欣妍（女）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中山市第二中学学生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黄晓琪（女）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中山市东区中学学生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李佳佳（女）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中山市东区中学学生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田</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彦（女）</w:t>
      </w:r>
      <w:r>
        <w:rPr>
          <w:rFonts w:hint="eastAsia" w:ascii="仿宋_GB2312" w:hAnsi="仿宋_GB2312" w:eastAsia="仿宋_GB2312" w:cs="仿宋_GB2312"/>
          <w:spacing w:val="0"/>
          <w:sz w:val="32"/>
          <w:szCs w:val="32"/>
          <w:lang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中山市东升高级中学学生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周昕燃（女）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中山市东升高级中学学生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贺飞雪（女）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中山市桂山中学学生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陈甘威</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中山市桂山中学学生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黄裕彬</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中山市桂山中学学生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范兴文</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侯俊杰（壮族）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江婉倩（女）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杨夏盈（女）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中山市火炬科学技术学校教师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周鸿雁（苗族）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中山市龙山中学学生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谢诗雨（女）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中山市龙山中学学生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雷</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中山市龙山中学学生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周晓敏（女）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中山市实验小学教师</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刘雷雨</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中山市现代职业技术学校学生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邓伟聪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中山市永安中学学生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梁诗珞（女）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中山市永安中学学生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黄子沣</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中山市永安中学学生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陈培颖（女）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中山市实验中学学生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彭彦怡（女）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中山市实验中学学生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孙志威</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中山市实验中学学生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林文俊</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中山市杨仙逸中学学生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陈艺莹（女）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中山市杨仙逸中学学生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杜淑敏（女）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中山市杨仙逸中学学生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陈怡霏（女）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中山市烟洲中学学生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金晨悦（女）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中山市华侨中学学生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刘智贤</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中山纪念中学学生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陈淑榆（女）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中山市濠头中学学生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市直属机关团工委</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何春霖</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中山市人民医院病案管理科病案信息技师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闫腾云</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中山市水务工程建设管理中心技术人员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廖锡才</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中山市小榄消防救援站消防员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陈绮琪（女）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中国石化销售股份有限公司广东中山石油分公司业务员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邱韵莹（女）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中山市应急管理局汛旱风灾害救援科高级雇员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廖瑶雅（女）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国家税务总局中山市税务局古镇税务分局税源管理二股副股长</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陈梓阳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中山市强制隔离戒毒所一级警员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坤</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南方电网广东中山三角供电分局计量运维及用电检查班高级作业员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曾紫颖（女）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中山市第一市区检察院司法辅助人员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谢</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倩（女）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中山生态环境监测站组织人事室监测员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罗芷欣（女）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中国移动通信集团广东有限公司中山分公司员工</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区杰文</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中国电信股份有限公司中山分公司东升营销服务中副经理</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市国资委</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赵晓玲（女）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中山市公共交通运输集团有限公司文秘专员</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郑浩然</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中山兴中集团有限公司综合事务部经理</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市公安局</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陈钰晓（女）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中山市公安局交通警察支队交通调度指挥中心辅警</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冯非略</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中山市公安局刑事警察支队四大队辅警</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电子科技大学中山学院</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黄本豪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电子科技大学中山学院电子信息学院2021级电子大类C班学生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朱</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睿</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电子科技大学中山学院电子信息学院2021级电子大类D班学生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陈芳冰（女）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电子科技大学中山学院机电工程学院2021级机械设计制造及其自动化专业B班学生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陈启航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电子科技大学中山学院机电工程学院2020级自动化专业B班学生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王子豪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电子科技大学中山学院机电工程学院2020级电气工程及其自动化专业B2班学生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陈俊吉</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电子科技大学中山学院机电工程学院2021级机械设计制造及其自动化B班学生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郑嘉宜（女）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电子科技大学中山学院计算机学院2020级计算机科学与技术专业F班学生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刘鸿升</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电子科技大学中山学院计算机学院2021级计算机软件开发E班学生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吕俊诚</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电子科技大学中山学院计算机学院2020级计算机软件开发E班学生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凌传吉</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电子科技大学中山学院材料与食品学院2020级食品质量与安全专业C班学生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董裕国</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电子科技大学中山学院材料与食品学院2020级食品质量与安全专业食品B班学生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李焓蕴（女）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电子科技大学中山学院人文社会科学学院2020级会展经济与管理专业C班学生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叶意雯（女）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电子科技大学中山学院人文社会科学学院2020级行政管理专业D班学生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廖惠聪</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电子科技大学中山学院人文社会科学学院2021级法学专业B班学生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莫杨泳（女）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电子科技大学中山学院人文社会科学学院2020级行政管理专业B班学生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谢垒锋</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电子科技大学中山学院人文社会科学学院2021级法学专业B班学生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卓辉燕（女）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电子科技大学中山学院管理学院2020级人力资源管理专业B班学生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梁钜东</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电子科技大学中山学院管理学院2020级财务管理专业B班学生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赖佳棋（女）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电子科技大学中山学院管理学院2021级财务管理专业A班学生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王一贺（女）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电子科技大学中山学院管理学院2021级财务管理专业C班学生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赵令旗</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电子科技大学中山学院管理学院2021级人力资源管理专业A班学生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陈巧巧（女）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电子科技大学中山学院经贸学院2021级电子商务专业C班学生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卢宣鸿</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电子科技大学中山学院经贸学院2020级国际经济与贸易专业D班学生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王莞欣（女）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电子科技大学中山学院经贸学院2020级金融学专业B班学生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吴佳璇（女）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电子科技大学中山学院外国语学院2020级英语专业D班学生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徐晓诗（女）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电子科技大学中山学院外国语学院2020级翻译专业B班学生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赖依林（女）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电子科技大学中山学院外国语学院2020级英语专业B班学生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杨子茵（女）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电子科技大学中山学院外国语学院2021级日语专业A班学生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扬（苗族）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电子科技大学中山学院艺术设计学院2021级视觉传达专业A班学生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陈梦琪（女）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电子科技大学中山学院艺术设计学院2020级视觉传达设计专业A班学生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中山职业技术学院</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方佳煌</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李新红（女）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彭铭彬</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陈梦如（女）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秦雪改（女）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钟</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鑫</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陈海杰</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陈炜欣（女）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陈子怡（女）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杨雯怡（女）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高佳莹（女）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郭梓煊（女）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李</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艺（女）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中山职业技术学院学生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中山火炬职业技术学院</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阮梦仪（女）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中山火炬职业技术学院财经商贸学院会展策划与管理专业212班学生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黄志红（女）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中山火炬职业技术学院财经商贸学院大数据与会计专业211班学生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戴</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娜（女）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中山火炬职业技术学院包装设计学院包装策划与设计专业212班学生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方雨彤（女）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中山火炬职业技术学院健康产业学院药品生产技术212班学生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潘婷婷（女壮族）</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中山火炬职业技术学院包装设计学院包装策划与设计专业213班学生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周</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沁（女）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中山火炬职业技术学院装备智造学院智能光电制造技术专业211班学生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张增鸿</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中山火炬职业技术学院光电信息学院物联网应用技术211班学生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冯</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铭（女）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中山火炬职业技术学院光电信息学院物联网应用技术专业2021级一班学生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杨丹纯（女）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中山火炬职业技术学院健康产业学院B食品质量与安全211班学生</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刘玉娟（女）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中山火炬职业技术学院装备智造学院模具设计与制造专业211班学生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Times New Roman" w:hAnsi="Times New Roman" w:eastAsia="仿宋_GB2312" w:cs="仿宋_GB2312"/>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其它本地域团组织</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jc w:val="both"/>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童</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威</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深中通道管理中心工程师</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jc w:val="both"/>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黎宏根</w:t>
      </w:r>
      <w:r>
        <w:rPr>
          <w:rFonts w:hint="eastAsia" w:ascii="仿宋_GB2312" w:hAnsi="仿宋_GB2312" w:eastAsia="仿宋_GB2312" w:cs="仿宋_GB2312"/>
          <w:spacing w:val="0"/>
          <w:sz w:val="32"/>
          <w:szCs w:val="32"/>
          <w:lang w:eastAsia="zh-CN"/>
        </w:rPr>
        <w:t xml:space="preserve">             </w:t>
      </w:r>
      <w:bookmarkStart w:id="0" w:name="_GoBack"/>
      <w:bookmarkEnd w:id="0"/>
      <w:r>
        <w:rPr>
          <w:rFonts w:hint="eastAsia" w:ascii="Times New Roman" w:hAnsi="Times New Roman" w:eastAsia="仿宋_GB2312" w:cs="仿宋_GB2312"/>
          <w:spacing w:val="0"/>
          <w:sz w:val="32"/>
          <w:szCs w:val="32"/>
          <w:lang w:val="en-US" w:eastAsia="zh-CN"/>
        </w:rPr>
        <w:t>中铁大桥局深江铁路SJSG-8标项目部安环部部长</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孔令宇</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中建三局中山市未达标水体综合整治工程小隐涌流域项目指挥部技术管理岗</w:t>
      </w:r>
    </w:p>
    <w:p>
      <w:pPr>
        <w:keepNext w:val="0"/>
        <w:keepLines w:val="0"/>
        <w:pageBreakBefore w:val="0"/>
        <w:widowControl/>
        <w:kinsoku/>
        <w:wordWrap/>
        <w:overflowPunct/>
        <w:topLinePunct w:val="0"/>
        <w:autoSpaceDE/>
        <w:autoSpaceDN/>
        <w:bidi w:val="0"/>
        <w:adjustRightInd w:val="0"/>
        <w:snapToGrid w:val="0"/>
        <w:spacing w:after="0" w:line="336" w:lineRule="auto"/>
        <w:ind w:left="3620" w:leftChars="200" w:hanging="3200" w:hangingChars="10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蔡思佳（女）</w:t>
      </w:r>
      <w:r>
        <w:rPr>
          <w:rFonts w:hint="eastAsia" w:ascii="仿宋_GB2312" w:hAnsi="仿宋_GB2312" w:eastAsia="仿宋_GB2312" w:cs="仿宋_GB2312"/>
          <w:spacing w:val="0"/>
          <w:sz w:val="32"/>
          <w:szCs w:val="32"/>
          <w:lang w:eastAsia="zh-CN"/>
        </w:rPr>
        <w:t xml:space="preserve">        </w:t>
      </w:r>
      <w:r>
        <w:rPr>
          <w:rFonts w:hint="eastAsia" w:ascii="Times New Roman" w:hAnsi="Times New Roman" w:eastAsia="仿宋_GB2312" w:cs="仿宋_GB2312"/>
          <w:spacing w:val="0"/>
          <w:sz w:val="32"/>
          <w:szCs w:val="32"/>
          <w:lang w:val="en-US" w:eastAsia="zh-CN"/>
        </w:rPr>
        <w:t>中山农村商业股份有限公司综合业务柜员</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李浩莹（女）        广东药科大学中山校区学生</w:t>
      </w:r>
    </w:p>
    <w:p>
      <w:pPr>
        <w:keepNext w:val="0"/>
        <w:keepLines w:val="0"/>
        <w:pageBreakBefore w:val="0"/>
        <w:widowControl/>
        <w:kinsoku/>
        <w:wordWrap/>
        <w:overflowPunct/>
        <w:topLinePunct w:val="0"/>
        <w:autoSpaceDE/>
        <w:autoSpaceDN/>
        <w:bidi w:val="0"/>
        <w:adjustRightInd w:val="0"/>
        <w:snapToGrid w:val="0"/>
        <w:spacing w:after="0" w:line="336" w:lineRule="auto"/>
        <w:ind w:left="420" w:leftChars="200"/>
        <w:textAlignment w:val="auto"/>
        <w:rPr>
          <w:rFonts w:hint="eastAsia" w:ascii="仿宋_GB2312" w:hAnsi="仿宋_GB2312" w:eastAsia="仿宋_GB2312" w:cs="仿宋_GB2312"/>
          <w:spacing w:val="-20"/>
          <w:sz w:val="32"/>
          <w:szCs w:val="32"/>
          <w:lang w:eastAsia="zh-CN"/>
        </w:rPr>
      </w:pPr>
    </w:p>
    <w:p>
      <w:pPr>
        <w:rPr>
          <w:rFonts w:ascii="Times New Roman" w:hAnsi="Times New Roman" w:eastAsia="仿宋_GB2312" w:cs="Times New Roman"/>
          <w:sz w:val="32"/>
          <w:szCs w:val="32"/>
        </w:rPr>
      </w:pP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181" w:rightChars="86"/>
      <w:rPr>
        <w:rStyle w:val="13"/>
        <w:sz w:val="30"/>
      </w:rPr>
    </w:pPr>
    <w:r>
      <w:rPr>
        <w:rStyle w:val="13"/>
        <w:rFonts w:hint="eastAsia"/>
        <w:sz w:val="30"/>
      </w:rPr>
      <w:t xml:space="preserve">— </w:t>
    </w:r>
    <w:r>
      <w:rPr>
        <w:rStyle w:val="13"/>
        <w:sz w:val="30"/>
      </w:rPr>
      <w:fldChar w:fldCharType="begin"/>
    </w:r>
    <w:r>
      <w:rPr>
        <w:rStyle w:val="13"/>
        <w:sz w:val="30"/>
      </w:rPr>
      <w:instrText xml:space="preserve">PAGE  </w:instrText>
    </w:r>
    <w:r>
      <w:rPr>
        <w:rStyle w:val="13"/>
        <w:sz w:val="30"/>
      </w:rPr>
      <w:fldChar w:fldCharType="separate"/>
    </w:r>
    <w:r>
      <w:rPr>
        <w:rStyle w:val="13"/>
        <w:sz w:val="30"/>
      </w:rPr>
      <w:t>1</w:t>
    </w:r>
    <w:r>
      <w:rPr>
        <w:rStyle w:val="13"/>
        <w:sz w:val="30"/>
      </w:rPr>
      <w:fldChar w:fldCharType="end"/>
    </w:r>
    <w:r>
      <w:rPr>
        <w:rStyle w:val="13"/>
        <w:rFonts w:hint="eastAsia"/>
        <w:sz w:val="30"/>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181" w:rightChars="86"/>
      <w:rPr>
        <w:rStyle w:val="13"/>
        <w:sz w:val="30"/>
      </w:rPr>
    </w:pPr>
    <w:r>
      <w:rPr>
        <w:rStyle w:val="13"/>
        <w:rFonts w:hint="eastAsia"/>
        <w:sz w:val="30"/>
      </w:rPr>
      <w:t xml:space="preserve">— </w:t>
    </w:r>
    <w:r>
      <w:rPr>
        <w:rStyle w:val="13"/>
        <w:sz w:val="30"/>
      </w:rPr>
      <w:fldChar w:fldCharType="begin"/>
    </w:r>
    <w:r>
      <w:rPr>
        <w:rStyle w:val="13"/>
        <w:sz w:val="30"/>
      </w:rPr>
      <w:instrText xml:space="preserve">PAGE  </w:instrText>
    </w:r>
    <w:r>
      <w:rPr>
        <w:rStyle w:val="13"/>
        <w:sz w:val="30"/>
      </w:rPr>
      <w:fldChar w:fldCharType="separate"/>
    </w:r>
    <w:r>
      <w:rPr>
        <w:rStyle w:val="13"/>
        <w:sz w:val="30"/>
      </w:rPr>
      <w:t>2</w:t>
    </w:r>
    <w:r>
      <w:rPr>
        <w:rStyle w:val="13"/>
        <w:sz w:val="30"/>
      </w:rPr>
      <w:fldChar w:fldCharType="end"/>
    </w:r>
    <w:r>
      <w:rPr>
        <w:rStyle w:val="13"/>
        <w:rFonts w:hint="eastAsia"/>
        <w:sz w:val="30"/>
      </w:rP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64"/>
    <w:rsid w:val="00001F43"/>
    <w:rsid w:val="0000509B"/>
    <w:rsid w:val="00055CE8"/>
    <w:rsid w:val="00064938"/>
    <w:rsid w:val="00065E3E"/>
    <w:rsid w:val="000743D3"/>
    <w:rsid w:val="0009245A"/>
    <w:rsid w:val="000956DB"/>
    <w:rsid w:val="000A213E"/>
    <w:rsid w:val="000B0192"/>
    <w:rsid w:val="000B2E68"/>
    <w:rsid w:val="000C24C2"/>
    <w:rsid w:val="000C5B63"/>
    <w:rsid w:val="000D2EDC"/>
    <w:rsid w:val="000D575E"/>
    <w:rsid w:val="000E181D"/>
    <w:rsid w:val="000E3646"/>
    <w:rsid w:val="000E5036"/>
    <w:rsid w:val="000E725F"/>
    <w:rsid w:val="000F4A48"/>
    <w:rsid w:val="00102293"/>
    <w:rsid w:val="00106C8F"/>
    <w:rsid w:val="001123E2"/>
    <w:rsid w:val="00120086"/>
    <w:rsid w:val="001554EF"/>
    <w:rsid w:val="001652D8"/>
    <w:rsid w:val="00170A02"/>
    <w:rsid w:val="00176B8F"/>
    <w:rsid w:val="001842A6"/>
    <w:rsid w:val="00184592"/>
    <w:rsid w:val="00194F5A"/>
    <w:rsid w:val="001E1DF3"/>
    <w:rsid w:val="00204470"/>
    <w:rsid w:val="00204D9A"/>
    <w:rsid w:val="00211438"/>
    <w:rsid w:val="00223EC5"/>
    <w:rsid w:val="002563CB"/>
    <w:rsid w:val="002629DB"/>
    <w:rsid w:val="0026426F"/>
    <w:rsid w:val="0027103B"/>
    <w:rsid w:val="002726F3"/>
    <w:rsid w:val="00286C8E"/>
    <w:rsid w:val="00290292"/>
    <w:rsid w:val="002A1C76"/>
    <w:rsid w:val="002A32F9"/>
    <w:rsid w:val="002A3A5A"/>
    <w:rsid w:val="002A4BDC"/>
    <w:rsid w:val="002A5193"/>
    <w:rsid w:val="002B0B00"/>
    <w:rsid w:val="002C3568"/>
    <w:rsid w:val="002D5694"/>
    <w:rsid w:val="002E7375"/>
    <w:rsid w:val="003024D6"/>
    <w:rsid w:val="003076E5"/>
    <w:rsid w:val="00324D61"/>
    <w:rsid w:val="00326092"/>
    <w:rsid w:val="00327EA5"/>
    <w:rsid w:val="00333046"/>
    <w:rsid w:val="00342A4F"/>
    <w:rsid w:val="00346412"/>
    <w:rsid w:val="003618D8"/>
    <w:rsid w:val="00362214"/>
    <w:rsid w:val="00370221"/>
    <w:rsid w:val="00380FAA"/>
    <w:rsid w:val="003861DA"/>
    <w:rsid w:val="003D069C"/>
    <w:rsid w:val="003D4D85"/>
    <w:rsid w:val="003F567A"/>
    <w:rsid w:val="00407518"/>
    <w:rsid w:val="00413676"/>
    <w:rsid w:val="004150B8"/>
    <w:rsid w:val="0042385D"/>
    <w:rsid w:val="00433F5B"/>
    <w:rsid w:val="00437675"/>
    <w:rsid w:val="004401A7"/>
    <w:rsid w:val="004417DE"/>
    <w:rsid w:val="00442C7F"/>
    <w:rsid w:val="00442E8F"/>
    <w:rsid w:val="00446453"/>
    <w:rsid w:val="00465906"/>
    <w:rsid w:val="0047580F"/>
    <w:rsid w:val="004902ED"/>
    <w:rsid w:val="004A3B2D"/>
    <w:rsid w:val="004B518F"/>
    <w:rsid w:val="004C787E"/>
    <w:rsid w:val="004D6CFB"/>
    <w:rsid w:val="004E7D17"/>
    <w:rsid w:val="004F2E00"/>
    <w:rsid w:val="004F4E54"/>
    <w:rsid w:val="00502B13"/>
    <w:rsid w:val="005139D4"/>
    <w:rsid w:val="00516C1C"/>
    <w:rsid w:val="00590A4D"/>
    <w:rsid w:val="00593C0F"/>
    <w:rsid w:val="005967DA"/>
    <w:rsid w:val="005979FC"/>
    <w:rsid w:val="005A195F"/>
    <w:rsid w:val="005A36D6"/>
    <w:rsid w:val="005B0E07"/>
    <w:rsid w:val="005B28BE"/>
    <w:rsid w:val="005B2A38"/>
    <w:rsid w:val="005B670D"/>
    <w:rsid w:val="005C69D4"/>
    <w:rsid w:val="005D1296"/>
    <w:rsid w:val="005D5EA1"/>
    <w:rsid w:val="005E16DE"/>
    <w:rsid w:val="005E1966"/>
    <w:rsid w:val="005E2233"/>
    <w:rsid w:val="00601ACD"/>
    <w:rsid w:val="006129A1"/>
    <w:rsid w:val="006156A9"/>
    <w:rsid w:val="0062029B"/>
    <w:rsid w:val="00622846"/>
    <w:rsid w:val="00652B3C"/>
    <w:rsid w:val="00652F0A"/>
    <w:rsid w:val="00656899"/>
    <w:rsid w:val="00667541"/>
    <w:rsid w:val="00674940"/>
    <w:rsid w:val="00692673"/>
    <w:rsid w:val="006A33F2"/>
    <w:rsid w:val="006B44D9"/>
    <w:rsid w:val="006D32C2"/>
    <w:rsid w:val="006D4510"/>
    <w:rsid w:val="006D4AC9"/>
    <w:rsid w:val="006D7806"/>
    <w:rsid w:val="006E07D5"/>
    <w:rsid w:val="006E5E4D"/>
    <w:rsid w:val="006F773A"/>
    <w:rsid w:val="00710AFF"/>
    <w:rsid w:val="007574C0"/>
    <w:rsid w:val="007659A6"/>
    <w:rsid w:val="00773808"/>
    <w:rsid w:val="00776968"/>
    <w:rsid w:val="00794D7D"/>
    <w:rsid w:val="007A255B"/>
    <w:rsid w:val="007A6BC3"/>
    <w:rsid w:val="007B6D5B"/>
    <w:rsid w:val="007C0DA5"/>
    <w:rsid w:val="007D3457"/>
    <w:rsid w:val="007E3C4A"/>
    <w:rsid w:val="007E5ED0"/>
    <w:rsid w:val="007E6E3E"/>
    <w:rsid w:val="008037EC"/>
    <w:rsid w:val="00803BD3"/>
    <w:rsid w:val="00811CC8"/>
    <w:rsid w:val="0081207E"/>
    <w:rsid w:val="00816B49"/>
    <w:rsid w:val="0082315D"/>
    <w:rsid w:val="00823240"/>
    <w:rsid w:val="00826D3C"/>
    <w:rsid w:val="00831C85"/>
    <w:rsid w:val="00835237"/>
    <w:rsid w:val="0084668B"/>
    <w:rsid w:val="00852E64"/>
    <w:rsid w:val="00865B73"/>
    <w:rsid w:val="0087457E"/>
    <w:rsid w:val="00885EB8"/>
    <w:rsid w:val="0088696E"/>
    <w:rsid w:val="00887081"/>
    <w:rsid w:val="0089170B"/>
    <w:rsid w:val="008A01DA"/>
    <w:rsid w:val="008A33CD"/>
    <w:rsid w:val="008A485E"/>
    <w:rsid w:val="008B3EC9"/>
    <w:rsid w:val="008E2AD6"/>
    <w:rsid w:val="008E3C35"/>
    <w:rsid w:val="008F1B60"/>
    <w:rsid w:val="00916FB3"/>
    <w:rsid w:val="00934EEA"/>
    <w:rsid w:val="00936700"/>
    <w:rsid w:val="00940CE7"/>
    <w:rsid w:val="00952505"/>
    <w:rsid w:val="0096246B"/>
    <w:rsid w:val="00963615"/>
    <w:rsid w:val="00963C07"/>
    <w:rsid w:val="009651C2"/>
    <w:rsid w:val="0096529D"/>
    <w:rsid w:val="009758B1"/>
    <w:rsid w:val="0098283B"/>
    <w:rsid w:val="009A0C1E"/>
    <w:rsid w:val="009B1B0E"/>
    <w:rsid w:val="009B551B"/>
    <w:rsid w:val="009C432C"/>
    <w:rsid w:val="009D0F8E"/>
    <w:rsid w:val="009E285F"/>
    <w:rsid w:val="00A10882"/>
    <w:rsid w:val="00A119E5"/>
    <w:rsid w:val="00A128E4"/>
    <w:rsid w:val="00A142F3"/>
    <w:rsid w:val="00A27270"/>
    <w:rsid w:val="00A42606"/>
    <w:rsid w:val="00A54746"/>
    <w:rsid w:val="00A75AAF"/>
    <w:rsid w:val="00A82CD6"/>
    <w:rsid w:val="00A83091"/>
    <w:rsid w:val="00A84A67"/>
    <w:rsid w:val="00A85A3C"/>
    <w:rsid w:val="00A86B31"/>
    <w:rsid w:val="00A90F17"/>
    <w:rsid w:val="00A914D5"/>
    <w:rsid w:val="00A93F37"/>
    <w:rsid w:val="00A94F0B"/>
    <w:rsid w:val="00AA79DC"/>
    <w:rsid w:val="00AB675B"/>
    <w:rsid w:val="00AC182F"/>
    <w:rsid w:val="00AC6FF0"/>
    <w:rsid w:val="00AD2E6A"/>
    <w:rsid w:val="00AD35C1"/>
    <w:rsid w:val="00AD35F8"/>
    <w:rsid w:val="00AE0613"/>
    <w:rsid w:val="00AE13BB"/>
    <w:rsid w:val="00AE159D"/>
    <w:rsid w:val="00AE5FB4"/>
    <w:rsid w:val="00AF23AE"/>
    <w:rsid w:val="00AF27E7"/>
    <w:rsid w:val="00AF7051"/>
    <w:rsid w:val="00B0366B"/>
    <w:rsid w:val="00B06629"/>
    <w:rsid w:val="00B07A72"/>
    <w:rsid w:val="00B10A96"/>
    <w:rsid w:val="00B17C49"/>
    <w:rsid w:val="00B17F12"/>
    <w:rsid w:val="00B300A2"/>
    <w:rsid w:val="00B36EC6"/>
    <w:rsid w:val="00B3722A"/>
    <w:rsid w:val="00B37E69"/>
    <w:rsid w:val="00B42159"/>
    <w:rsid w:val="00B5179A"/>
    <w:rsid w:val="00B63E62"/>
    <w:rsid w:val="00B6401C"/>
    <w:rsid w:val="00B64779"/>
    <w:rsid w:val="00B65473"/>
    <w:rsid w:val="00B665CC"/>
    <w:rsid w:val="00B868C9"/>
    <w:rsid w:val="00B95BD7"/>
    <w:rsid w:val="00BA392B"/>
    <w:rsid w:val="00BC17F2"/>
    <w:rsid w:val="00BC26C3"/>
    <w:rsid w:val="00BC70D0"/>
    <w:rsid w:val="00BD7388"/>
    <w:rsid w:val="00BE4455"/>
    <w:rsid w:val="00BF4762"/>
    <w:rsid w:val="00BF6BA8"/>
    <w:rsid w:val="00C06C76"/>
    <w:rsid w:val="00C267C2"/>
    <w:rsid w:val="00C3741C"/>
    <w:rsid w:val="00C50676"/>
    <w:rsid w:val="00C54A7B"/>
    <w:rsid w:val="00C54F70"/>
    <w:rsid w:val="00C636C9"/>
    <w:rsid w:val="00C70020"/>
    <w:rsid w:val="00C74415"/>
    <w:rsid w:val="00C827C0"/>
    <w:rsid w:val="00C84DB9"/>
    <w:rsid w:val="00C91E69"/>
    <w:rsid w:val="00CA1CDE"/>
    <w:rsid w:val="00CB1A6D"/>
    <w:rsid w:val="00CB2523"/>
    <w:rsid w:val="00CB4B2D"/>
    <w:rsid w:val="00CB4D89"/>
    <w:rsid w:val="00CC3D77"/>
    <w:rsid w:val="00CC7FFD"/>
    <w:rsid w:val="00CE1CCC"/>
    <w:rsid w:val="00CE2083"/>
    <w:rsid w:val="00CE230B"/>
    <w:rsid w:val="00CE2DA3"/>
    <w:rsid w:val="00CE68E7"/>
    <w:rsid w:val="00CE6AA5"/>
    <w:rsid w:val="00CF6261"/>
    <w:rsid w:val="00D06202"/>
    <w:rsid w:val="00D120F3"/>
    <w:rsid w:val="00D22208"/>
    <w:rsid w:val="00D227E5"/>
    <w:rsid w:val="00D23D1B"/>
    <w:rsid w:val="00D35FA2"/>
    <w:rsid w:val="00D40D87"/>
    <w:rsid w:val="00D46FD5"/>
    <w:rsid w:val="00D610CE"/>
    <w:rsid w:val="00D61D9C"/>
    <w:rsid w:val="00D768F9"/>
    <w:rsid w:val="00DA4246"/>
    <w:rsid w:val="00DD3DC6"/>
    <w:rsid w:val="00DF0C95"/>
    <w:rsid w:val="00DF169C"/>
    <w:rsid w:val="00DF5B6E"/>
    <w:rsid w:val="00DF5B99"/>
    <w:rsid w:val="00E108A6"/>
    <w:rsid w:val="00E226DB"/>
    <w:rsid w:val="00E24CE8"/>
    <w:rsid w:val="00E323DC"/>
    <w:rsid w:val="00E40C74"/>
    <w:rsid w:val="00E442D8"/>
    <w:rsid w:val="00E60A3F"/>
    <w:rsid w:val="00E6570E"/>
    <w:rsid w:val="00E7441E"/>
    <w:rsid w:val="00E74B8A"/>
    <w:rsid w:val="00EA03DA"/>
    <w:rsid w:val="00EA068B"/>
    <w:rsid w:val="00EA31E1"/>
    <w:rsid w:val="00EA3239"/>
    <w:rsid w:val="00EA4297"/>
    <w:rsid w:val="00EC4045"/>
    <w:rsid w:val="00EC6B7C"/>
    <w:rsid w:val="00ED3C62"/>
    <w:rsid w:val="00EE7E82"/>
    <w:rsid w:val="00EF5784"/>
    <w:rsid w:val="00EF6332"/>
    <w:rsid w:val="00F0267B"/>
    <w:rsid w:val="00F05958"/>
    <w:rsid w:val="00F05C56"/>
    <w:rsid w:val="00F21280"/>
    <w:rsid w:val="00F32972"/>
    <w:rsid w:val="00F36772"/>
    <w:rsid w:val="00F3753E"/>
    <w:rsid w:val="00F607FF"/>
    <w:rsid w:val="00F647B8"/>
    <w:rsid w:val="00F7118E"/>
    <w:rsid w:val="00F73E29"/>
    <w:rsid w:val="00F854D2"/>
    <w:rsid w:val="00F9366B"/>
    <w:rsid w:val="00F969E6"/>
    <w:rsid w:val="00FA3E46"/>
    <w:rsid w:val="02573A35"/>
    <w:rsid w:val="039942E1"/>
    <w:rsid w:val="03E12BE6"/>
    <w:rsid w:val="0A330CFC"/>
    <w:rsid w:val="154715FA"/>
    <w:rsid w:val="18846C8D"/>
    <w:rsid w:val="1CC7062D"/>
    <w:rsid w:val="28D81455"/>
    <w:rsid w:val="2982738F"/>
    <w:rsid w:val="2FAB6008"/>
    <w:rsid w:val="309C4FD1"/>
    <w:rsid w:val="324428A1"/>
    <w:rsid w:val="33365279"/>
    <w:rsid w:val="3C4A497B"/>
    <w:rsid w:val="3F3968CC"/>
    <w:rsid w:val="45776570"/>
    <w:rsid w:val="4B480EEF"/>
    <w:rsid w:val="4EC63844"/>
    <w:rsid w:val="559F167B"/>
    <w:rsid w:val="5A1B1ECB"/>
    <w:rsid w:val="5CD81BD5"/>
    <w:rsid w:val="5DE51858"/>
    <w:rsid w:val="610A4CE3"/>
    <w:rsid w:val="6ED347A4"/>
    <w:rsid w:val="6F516056"/>
    <w:rsid w:val="6FC728BB"/>
    <w:rsid w:val="73A67DE2"/>
    <w:rsid w:val="74F0577E"/>
    <w:rsid w:val="784C39E7"/>
    <w:rsid w:val="795C19E8"/>
    <w:rsid w:val="79E11123"/>
    <w:rsid w:val="7D4E396C"/>
    <w:rsid w:val="7DD143C9"/>
    <w:rsid w:val="7E320FCB"/>
    <w:rsid w:val="7F2E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2"/>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paragraph" w:styleId="2">
    <w:name w:val="heading 4"/>
    <w:basedOn w:val="1"/>
    <w:next w:val="1"/>
    <w:unhideWhenUsed/>
    <w:qFormat/>
    <w:uiPriority w:val="0"/>
    <w:pPr>
      <w:keepNext/>
      <w:keepLines/>
      <w:spacing w:line="240" w:lineRule="auto"/>
      <w:outlineLvl w:val="3"/>
    </w:pPr>
    <w:rPr>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Date"/>
    <w:basedOn w:val="1"/>
    <w:next w:val="1"/>
    <w:link w:val="19"/>
    <w:unhideWhenUsed/>
    <w:qFormat/>
    <w:uiPriority w:val="99"/>
    <w:pPr>
      <w:ind w:left="100" w:leftChars="2500"/>
    </w:pPr>
  </w:style>
  <w:style w:type="paragraph" w:styleId="6">
    <w:name w:val="Balloon Text"/>
    <w:basedOn w:val="1"/>
    <w:link w:val="14"/>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toc 2"/>
    <w:basedOn w:val="1"/>
    <w:next w:val="1"/>
    <w:qFormat/>
    <w:uiPriority w:val="0"/>
    <w:pPr>
      <w:ind w:left="280"/>
      <w:jc w:val="left"/>
    </w:pPr>
    <w:rPr>
      <w:rFonts w:eastAsia="楷体"/>
      <w:smallCaps/>
      <w:sz w:val="32"/>
      <w:szCs w:val="20"/>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rPr>
      <w:rFonts w:ascii="Times New Roman" w:hAnsi="Times New Roman" w:eastAsia="方正仿宋简体"/>
      <w:color w:val="auto"/>
      <w:spacing w:val="0"/>
      <w:w w:val="100"/>
      <w:kern w:val="28"/>
      <w:position w:val="0"/>
      <w:sz w:val="28"/>
      <w:u w:val="none"/>
      <w:vertAlign w:val="baseline"/>
    </w:rPr>
  </w:style>
  <w:style w:type="character" w:customStyle="1" w:styleId="14">
    <w:name w:val="批注框文本 Char"/>
    <w:basedOn w:val="12"/>
    <w:link w:val="6"/>
    <w:semiHidden/>
    <w:qFormat/>
    <w:uiPriority w:val="99"/>
    <w:rPr>
      <w:sz w:val="18"/>
      <w:szCs w:val="18"/>
    </w:rPr>
  </w:style>
  <w:style w:type="character" w:customStyle="1" w:styleId="15">
    <w:name w:val="font11"/>
    <w:basedOn w:val="12"/>
    <w:qFormat/>
    <w:uiPriority w:val="0"/>
    <w:rPr>
      <w:rFonts w:hint="eastAsia" w:ascii="宋体" w:hAnsi="宋体" w:eastAsia="宋体" w:cs="宋体"/>
      <w:color w:val="000000"/>
      <w:sz w:val="24"/>
      <w:szCs w:val="24"/>
      <w:u w:val="none"/>
    </w:rPr>
  </w:style>
  <w:style w:type="character" w:customStyle="1" w:styleId="16">
    <w:name w:val="font01"/>
    <w:basedOn w:val="12"/>
    <w:qFormat/>
    <w:uiPriority w:val="0"/>
    <w:rPr>
      <w:rFonts w:hint="eastAsia" w:ascii="宋体" w:hAnsi="宋体" w:eastAsia="宋体" w:cs="宋体"/>
      <w:color w:val="000000"/>
      <w:sz w:val="24"/>
      <w:szCs w:val="24"/>
      <w:u w:val="none"/>
    </w:rPr>
  </w:style>
  <w:style w:type="character" w:customStyle="1" w:styleId="17">
    <w:name w:val="font31"/>
    <w:basedOn w:val="12"/>
    <w:qFormat/>
    <w:uiPriority w:val="0"/>
    <w:rPr>
      <w:rFonts w:hint="eastAsia" w:ascii="宋体" w:hAnsi="宋体" w:eastAsia="宋体" w:cs="宋体"/>
      <w:color w:val="C00000"/>
      <w:sz w:val="24"/>
      <w:szCs w:val="24"/>
      <w:u w:val="none"/>
    </w:rPr>
  </w:style>
  <w:style w:type="character" w:customStyle="1" w:styleId="18">
    <w:name w:val="font51"/>
    <w:basedOn w:val="12"/>
    <w:qFormat/>
    <w:uiPriority w:val="0"/>
    <w:rPr>
      <w:rFonts w:hint="eastAsia" w:ascii="宋体" w:hAnsi="宋体" w:eastAsia="宋体" w:cs="宋体"/>
      <w:color w:val="000000"/>
      <w:sz w:val="24"/>
      <w:szCs w:val="24"/>
      <w:u w:val="none"/>
    </w:rPr>
  </w:style>
  <w:style w:type="character" w:customStyle="1" w:styleId="19">
    <w:name w:val="日期 Char"/>
    <w:basedOn w:val="12"/>
    <w:link w:val="5"/>
    <w:semiHidden/>
    <w:qFormat/>
    <w:uiPriority w:val="99"/>
    <w:rPr>
      <w:rFonts w:ascii="Calibri" w:hAnsi="Calibri" w:cs="黑体"/>
      <w:kern w:val="2"/>
      <w:sz w:val="21"/>
      <w:szCs w:val="22"/>
    </w:rPr>
  </w:style>
  <w:style w:type="character" w:customStyle="1" w:styleId="20">
    <w:name w:val="页脚 Char"/>
    <w:link w:val="7"/>
    <w:qFormat/>
    <w:uiPriority w:val="0"/>
    <w:rPr>
      <w:rFonts w:ascii="Calibri" w:hAnsi="Calibri" w:cs="黑体"/>
      <w:kern w:val="2"/>
      <w:sz w:val="18"/>
      <w:szCs w:val="22"/>
    </w:rPr>
  </w:style>
  <w:style w:type="paragraph" w:customStyle="1" w:styleId="21">
    <w:name w:val="Table Paragraph"/>
    <w:basedOn w:val="1"/>
    <w:qFormat/>
    <w:uiPriority w:val="1"/>
    <w:rPr>
      <w:rFonts w:ascii="Arial Unicode MS" w:hAnsi="Arial Unicode MS" w:eastAsia="Arial Unicode MS" w:cs="Arial Unicode MS"/>
      <w:lang w:val="zh-CN" w:bidi="zh-CN"/>
    </w:rPr>
  </w:style>
  <w:style w:type="paragraph" w:customStyle="1" w:styleId="2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023F-2D8B-49BB-9FA5-E61E4BB7ED7D}">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25</Pages>
  <Words>1184</Words>
  <Characters>6750</Characters>
  <Lines>56</Lines>
  <Paragraphs>15</Paragraphs>
  <TotalTime>1</TotalTime>
  <ScaleCrop>false</ScaleCrop>
  <LinksUpToDate>false</LinksUpToDate>
  <CharactersWithSpaces>7919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2021-04-29T06:51:00Z</dcterms:created>
  <dc:creator>MJ.Mak</dc:creator>
  <cp:lastModifiedBy>李昀蔚</cp:lastModifiedBy>
  <cp:lastPrinted>2021-04-30T03:37:00Z</cp:lastPrinted>
  <dcterms:modified xsi:type="dcterms:W3CDTF">2023-04-24T07:27:01Z</dcterms:modified>
  <dc:title>关于2020—2021年度广东省五四红旗团委（团支部）、优秀共青团员、优秀共青团干部等申报评选中山拟推荐名单的请示</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B6FE7EA947274FCABC09330CE51EF1EB</vt:lpwstr>
  </property>
</Properties>
</file>